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DC" w:rsidRDefault="003F4CDC" w:rsidP="003F4CDC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3F4CDC" w:rsidRDefault="003F4CDC" w:rsidP="003F4CDC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УПО.03.02 ИНФОРМАТИКА</w:t>
      </w:r>
    </w:p>
    <w:p w:rsidR="003F4CDC" w:rsidRDefault="003F4CDC" w:rsidP="003F4CDC">
      <w:pPr>
        <w:spacing w:line="283" w:lineRule="exact"/>
        <w:rPr>
          <w:sz w:val="20"/>
          <w:szCs w:val="20"/>
        </w:rPr>
      </w:pPr>
    </w:p>
    <w:p w:rsidR="003F4CDC" w:rsidRDefault="003F4CDC" w:rsidP="003F4CDC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3F4CDC" w:rsidRDefault="003F4CDC" w:rsidP="003F4CDC">
      <w:pPr>
        <w:spacing w:line="2" w:lineRule="exact"/>
        <w:ind w:left="284"/>
        <w:rPr>
          <w:sz w:val="20"/>
          <w:szCs w:val="20"/>
        </w:rPr>
      </w:pPr>
    </w:p>
    <w:p w:rsidR="003F4CDC" w:rsidRDefault="003F4CDC" w:rsidP="003F4CDC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3F4CDC" w:rsidRDefault="003F4CDC" w:rsidP="003F4CDC">
      <w:pPr>
        <w:spacing w:line="12" w:lineRule="exact"/>
        <w:ind w:left="284"/>
        <w:rPr>
          <w:sz w:val="20"/>
          <w:szCs w:val="20"/>
        </w:rPr>
      </w:pPr>
    </w:p>
    <w:p w:rsidR="003F4CDC" w:rsidRDefault="003F4CDC" w:rsidP="003F4CDC">
      <w:pPr>
        <w:spacing w:line="14" w:lineRule="exact"/>
        <w:ind w:left="284"/>
        <w:rPr>
          <w:sz w:val="20"/>
          <w:szCs w:val="20"/>
        </w:rPr>
      </w:pPr>
    </w:p>
    <w:p w:rsidR="003F4CDC" w:rsidRDefault="003F4CDC" w:rsidP="003F4CDC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3F4CDC" w:rsidRDefault="003F4CDC" w:rsidP="003F4CDC">
      <w:pPr>
        <w:spacing w:line="2" w:lineRule="exact"/>
        <w:ind w:left="284"/>
        <w:rPr>
          <w:sz w:val="20"/>
          <w:szCs w:val="20"/>
        </w:rPr>
      </w:pPr>
    </w:p>
    <w:p w:rsidR="003F4CDC" w:rsidRDefault="003F4CDC" w:rsidP="003F4CDC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3F4CDC" w:rsidRDefault="003F4CDC" w:rsidP="003F4CDC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3F4CDC" w:rsidRDefault="003F4CDC" w:rsidP="003F4CDC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3F4CDC" w:rsidRDefault="003F4CDC" w:rsidP="003F4CDC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3F4CDC" w:rsidRDefault="003F4CDC" w:rsidP="003F4CDC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3F4CDC" w:rsidRDefault="003F4CDC" w:rsidP="003F4CDC">
      <w:pPr>
        <w:spacing w:line="12" w:lineRule="exact"/>
      </w:pPr>
    </w:p>
    <w:p w:rsidR="003F4CDC" w:rsidRDefault="003F4CDC" w:rsidP="003F4CDC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DB09A9" w:rsidRPr="00724A8A" w:rsidRDefault="00DB09A9" w:rsidP="00DB09A9">
      <w:pPr>
        <w:jc w:val="both"/>
      </w:pPr>
      <w:r w:rsidRPr="00724A8A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DF3B79">
        <w:t>Информатика</w:t>
      </w:r>
      <w:r w:rsidRPr="00724A8A">
        <w:t xml:space="preserve">» отводится </w:t>
      </w:r>
      <w:r w:rsidR="00DF3B79">
        <w:t>72 часа</w:t>
      </w:r>
      <w:r w:rsidRPr="00724A8A">
        <w:t xml:space="preserve"> </w:t>
      </w:r>
      <w:r w:rsidR="00DF3B79">
        <w:t xml:space="preserve">в </w:t>
      </w:r>
      <w:r w:rsidR="006C325F">
        <w:t xml:space="preserve">7 и </w:t>
      </w:r>
      <w:r w:rsidR="00DF3B79">
        <w:t>8</w:t>
      </w:r>
      <w:r w:rsidRPr="00724A8A">
        <w:t xml:space="preserve"> класс</w:t>
      </w:r>
      <w:r w:rsidR="00DF3B79">
        <w:t>е</w:t>
      </w:r>
      <w:r w:rsidRPr="00724A8A">
        <w:t>.</w:t>
      </w:r>
    </w:p>
    <w:p w:rsidR="00A65E4A" w:rsidRDefault="00A65E4A"/>
    <w:p w:rsidR="00DF3B79" w:rsidRPr="00DF3B79" w:rsidRDefault="00DF3B79" w:rsidP="00DF3B79">
      <w:pPr>
        <w:ind w:left="360"/>
        <w:jc w:val="both"/>
        <w:rPr>
          <w:b/>
        </w:rPr>
      </w:pPr>
      <w:r w:rsidRPr="00DF3B79">
        <w:rPr>
          <w:b/>
        </w:rPr>
        <w:t>Цели и задачи предмета:</w:t>
      </w:r>
    </w:p>
    <w:p w:rsidR="00DF3B79" w:rsidRPr="00DF3B79" w:rsidRDefault="00DF3B79" w:rsidP="00DF3B79">
      <w:pPr>
        <w:spacing w:line="124" w:lineRule="exact"/>
        <w:jc w:val="both"/>
      </w:pPr>
    </w:p>
    <w:p w:rsidR="00DF3B79" w:rsidRPr="00DF3B79" w:rsidRDefault="00DF3B79" w:rsidP="00DF3B79">
      <w:pPr>
        <w:spacing w:line="246" w:lineRule="auto"/>
        <w:ind w:left="360"/>
        <w:jc w:val="both"/>
      </w:pPr>
      <w:r w:rsidRPr="00DF3B79">
        <w:t>Изучение информатики в образовательных учреждениях основного общего образования направлено на достижение следующих целей:</w:t>
      </w:r>
    </w:p>
    <w:p w:rsidR="00DF3B79" w:rsidRPr="00DF3B79" w:rsidRDefault="00DF3B79" w:rsidP="00DF3B79">
      <w:pPr>
        <w:spacing w:line="2" w:lineRule="exact"/>
        <w:jc w:val="both"/>
      </w:pPr>
    </w:p>
    <w:p w:rsidR="00DF3B79" w:rsidRPr="00DF3B79" w:rsidRDefault="00DF3B79" w:rsidP="00DF3B79">
      <w:pPr>
        <w:tabs>
          <w:tab w:val="left" w:pos="355"/>
        </w:tabs>
        <w:spacing w:line="275" w:lineRule="auto"/>
        <w:ind w:left="360"/>
        <w:jc w:val="both"/>
      </w:pPr>
      <w:r w:rsidRPr="00DF3B79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F3B79" w:rsidRPr="00DF3B79" w:rsidRDefault="00DF3B79" w:rsidP="00DF3B79">
      <w:pPr>
        <w:spacing w:line="1" w:lineRule="exact"/>
        <w:jc w:val="both"/>
      </w:pPr>
    </w:p>
    <w:p w:rsidR="00DF3B79" w:rsidRPr="00DF3B79" w:rsidRDefault="00DF3B79" w:rsidP="00DF3B79">
      <w:pPr>
        <w:tabs>
          <w:tab w:val="left" w:pos="360"/>
        </w:tabs>
        <w:ind w:left="360"/>
        <w:jc w:val="both"/>
      </w:pPr>
      <w:r w:rsidRPr="00DF3B79">
        <w:t>формирование представления об основных изучаемых понятиях: информация, алгоритм, модель, — и их свойствах;</w:t>
      </w:r>
    </w:p>
    <w:p w:rsidR="00DF3B79" w:rsidRPr="00DF3B79" w:rsidRDefault="00DF3B79" w:rsidP="00DF3B79">
      <w:pPr>
        <w:spacing w:line="45" w:lineRule="exact"/>
        <w:jc w:val="both"/>
      </w:pPr>
    </w:p>
    <w:p w:rsidR="00DF3B79" w:rsidRPr="00DF3B79" w:rsidRDefault="00DF3B79" w:rsidP="00DF3B79">
      <w:pPr>
        <w:tabs>
          <w:tab w:val="left" w:pos="355"/>
        </w:tabs>
        <w:spacing w:line="270" w:lineRule="auto"/>
        <w:ind w:left="360"/>
        <w:jc w:val="both"/>
      </w:pPr>
      <w:r w:rsidRPr="00DF3B79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</w:t>
      </w:r>
    </w:p>
    <w:p w:rsidR="00DF3B79" w:rsidRPr="00DF3B79" w:rsidRDefault="00DF3B79" w:rsidP="00DF3B79">
      <w:pPr>
        <w:spacing w:line="3" w:lineRule="exact"/>
        <w:jc w:val="both"/>
      </w:pPr>
    </w:p>
    <w:p w:rsidR="00DF3B79" w:rsidRPr="00DF3B79" w:rsidRDefault="00DF3B79" w:rsidP="00DF3B79">
      <w:pPr>
        <w:ind w:left="360"/>
        <w:jc w:val="both"/>
      </w:pPr>
      <w:r w:rsidRPr="00DF3B79">
        <w:t>— линейной, условной и циклической;</w:t>
      </w:r>
    </w:p>
    <w:p w:rsidR="00DF3B79" w:rsidRPr="00DF3B79" w:rsidRDefault="00DF3B79" w:rsidP="00DF3B79">
      <w:pPr>
        <w:spacing w:line="67" w:lineRule="exact"/>
        <w:jc w:val="both"/>
      </w:pPr>
    </w:p>
    <w:p w:rsidR="00DF3B79" w:rsidRPr="00DF3B79" w:rsidRDefault="00DF3B79" w:rsidP="00DF3B79">
      <w:pPr>
        <w:tabs>
          <w:tab w:val="left" w:pos="355"/>
        </w:tabs>
        <w:spacing w:line="274" w:lineRule="auto"/>
        <w:ind w:left="360"/>
        <w:jc w:val="both"/>
      </w:pPr>
      <w:r w:rsidRPr="00DF3B79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DF3B79" w:rsidRPr="00DF3B79" w:rsidRDefault="00DF3B79" w:rsidP="00DF3B79">
      <w:pPr>
        <w:spacing w:line="1" w:lineRule="exact"/>
        <w:jc w:val="both"/>
      </w:pPr>
    </w:p>
    <w:p w:rsidR="00DF3B79" w:rsidRPr="00DF3B79" w:rsidRDefault="00DF3B79" w:rsidP="00DF3B79">
      <w:pPr>
        <w:tabs>
          <w:tab w:val="left" w:pos="355"/>
        </w:tabs>
        <w:spacing w:line="267" w:lineRule="auto"/>
        <w:ind w:left="360"/>
        <w:jc w:val="both"/>
      </w:pPr>
      <w:r w:rsidRPr="00DF3B79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F3B79" w:rsidRPr="00DF3B79" w:rsidRDefault="00DF3B79" w:rsidP="00DF3B79">
      <w:pPr>
        <w:ind w:left="360"/>
        <w:jc w:val="both"/>
      </w:pPr>
      <w:r w:rsidRPr="00DF3B79">
        <w:t>Для достижения поставленных целей решаются следующие задачи:</w:t>
      </w:r>
    </w:p>
    <w:p w:rsidR="00DF3B79" w:rsidRPr="00DF3B79" w:rsidRDefault="00DF3B79" w:rsidP="00DF3B79">
      <w:pPr>
        <w:spacing w:line="4" w:lineRule="exact"/>
        <w:jc w:val="both"/>
      </w:pPr>
    </w:p>
    <w:p w:rsidR="00DF3B79" w:rsidRPr="00DF3B79" w:rsidRDefault="00DF3B79" w:rsidP="00DF3B79">
      <w:pPr>
        <w:tabs>
          <w:tab w:val="left" w:pos="355"/>
        </w:tabs>
        <w:spacing w:line="275" w:lineRule="auto"/>
        <w:ind w:left="360"/>
        <w:jc w:val="both"/>
      </w:pPr>
      <w:r w:rsidRPr="00DF3B7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F3B79" w:rsidRPr="00DF3B79" w:rsidRDefault="00DF3B79" w:rsidP="00DF3B79">
      <w:pPr>
        <w:spacing w:line="1" w:lineRule="exact"/>
        <w:jc w:val="both"/>
      </w:pPr>
    </w:p>
    <w:p w:rsidR="00DF3B79" w:rsidRPr="00DF3B79" w:rsidRDefault="00DF3B79" w:rsidP="00DF3B79">
      <w:pPr>
        <w:tabs>
          <w:tab w:val="left" w:pos="360"/>
        </w:tabs>
        <w:ind w:left="360"/>
        <w:jc w:val="both"/>
      </w:pPr>
      <w:r w:rsidRPr="00DF3B79">
        <w:t>научить пользоваться распространенными прикладными пакетами;</w:t>
      </w:r>
    </w:p>
    <w:p w:rsidR="00DF3B79" w:rsidRPr="00DF3B79" w:rsidRDefault="00DF3B79" w:rsidP="00DF3B79">
      <w:pPr>
        <w:spacing w:line="47" w:lineRule="exact"/>
        <w:jc w:val="both"/>
      </w:pPr>
    </w:p>
    <w:p w:rsidR="00DF3B79" w:rsidRPr="00DF3B79" w:rsidRDefault="00DF3B79" w:rsidP="00DF3B79">
      <w:pPr>
        <w:tabs>
          <w:tab w:val="left" w:pos="360"/>
        </w:tabs>
        <w:ind w:left="360"/>
        <w:jc w:val="both"/>
      </w:pPr>
      <w:r w:rsidRPr="00DF3B79">
        <w:t>показать основные приемы эффективного использования информационных технологий;</w:t>
      </w:r>
    </w:p>
    <w:p w:rsidR="00DF3B79" w:rsidRPr="00DF3B79" w:rsidRDefault="00DF3B79" w:rsidP="00DF3B79">
      <w:pPr>
        <w:spacing w:line="52" w:lineRule="exact"/>
        <w:jc w:val="both"/>
      </w:pPr>
    </w:p>
    <w:p w:rsidR="00DF3B79" w:rsidRPr="00DF3B79" w:rsidRDefault="00DF3B79" w:rsidP="00DF3B79">
      <w:pPr>
        <w:tabs>
          <w:tab w:val="left" w:pos="360"/>
        </w:tabs>
        <w:ind w:left="360"/>
        <w:jc w:val="both"/>
      </w:pPr>
      <w:r w:rsidRPr="00DF3B79">
        <w:t>сформировать логические связи с другими предметами, входящими в курс среднего образования.</w:t>
      </w:r>
    </w:p>
    <w:p w:rsidR="00DF3B79" w:rsidRDefault="00DF3B79"/>
    <w:sectPr w:rsidR="00DF3B79" w:rsidSect="00DF3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43"/>
    <w:multiLevelType w:val="hybridMultilevel"/>
    <w:tmpl w:val="09A0AACA"/>
    <w:lvl w:ilvl="0" w:tplc="756E9E18">
      <w:start w:val="1"/>
      <w:numFmt w:val="bullet"/>
      <w:lvlText w:val=""/>
      <w:lvlJc w:val="left"/>
    </w:lvl>
    <w:lvl w:ilvl="1" w:tplc="8A9882DA">
      <w:numFmt w:val="decimal"/>
      <w:lvlText w:val=""/>
      <w:lvlJc w:val="left"/>
    </w:lvl>
    <w:lvl w:ilvl="2" w:tplc="6B8EB324">
      <w:numFmt w:val="decimal"/>
      <w:lvlText w:val=""/>
      <w:lvlJc w:val="left"/>
    </w:lvl>
    <w:lvl w:ilvl="3" w:tplc="203CE066">
      <w:numFmt w:val="decimal"/>
      <w:lvlText w:val=""/>
      <w:lvlJc w:val="left"/>
    </w:lvl>
    <w:lvl w:ilvl="4" w:tplc="40C07B22">
      <w:numFmt w:val="decimal"/>
      <w:lvlText w:val=""/>
      <w:lvlJc w:val="left"/>
    </w:lvl>
    <w:lvl w:ilvl="5" w:tplc="31BAFF6C">
      <w:numFmt w:val="decimal"/>
      <w:lvlText w:val=""/>
      <w:lvlJc w:val="left"/>
    </w:lvl>
    <w:lvl w:ilvl="6" w:tplc="78106898">
      <w:numFmt w:val="decimal"/>
      <w:lvlText w:val=""/>
      <w:lvlJc w:val="left"/>
    </w:lvl>
    <w:lvl w:ilvl="7" w:tplc="060C6B8E">
      <w:numFmt w:val="decimal"/>
      <w:lvlText w:val=""/>
      <w:lvlJc w:val="left"/>
    </w:lvl>
    <w:lvl w:ilvl="8" w:tplc="AC42EDDA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5940"/>
    <w:multiLevelType w:val="hybridMultilevel"/>
    <w:tmpl w:val="5FD295FE"/>
    <w:lvl w:ilvl="0" w:tplc="D1BE0B9E">
      <w:start w:val="1"/>
      <w:numFmt w:val="bullet"/>
      <w:lvlText w:val=""/>
      <w:lvlJc w:val="left"/>
    </w:lvl>
    <w:lvl w:ilvl="1" w:tplc="168E996C">
      <w:numFmt w:val="decimal"/>
      <w:lvlText w:val=""/>
      <w:lvlJc w:val="left"/>
    </w:lvl>
    <w:lvl w:ilvl="2" w:tplc="64C072D2">
      <w:numFmt w:val="decimal"/>
      <w:lvlText w:val=""/>
      <w:lvlJc w:val="left"/>
    </w:lvl>
    <w:lvl w:ilvl="3" w:tplc="421E0E72">
      <w:numFmt w:val="decimal"/>
      <w:lvlText w:val=""/>
      <w:lvlJc w:val="left"/>
    </w:lvl>
    <w:lvl w:ilvl="4" w:tplc="6EECBFA4">
      <w:numFmt w:val="decimal"/>
      <w:lvlText w:val=""/>
      <w:lvlJc w:val="left"/>
    </w:lvl>
    <w:lvl w:ilvl="5" w:tplc="A6FE0BCA">
      <w:numFmt w:val="decimal"/>
      <w:lvlText w:val=""/>
      <w:lvlJc w:val="left"/>
    </w:lvl>
    <w:lvl w:ilvl="6" w:tplc="A05ECFC2">
      <w:numFmt w:val="decimal"/>
      <w:lvlText w:val=""/>
      <w:lvlJc w:val="left"/>
    </w:lvl>
    <w:lvl w:ilvl="7" w:tplc="F06A9D8C">
      <w:numFmt w:val="decimal"/>
      <w:lvlText w:val=""/>
      <w:lvlJc w:val="left"/>
    </w:lvl>
    <w:lvl w:ilvl="8" w:tplc="6F0E03CC">
      <w:numFmt w:val="decimal"/>
      <w:lvlText w:val=""/>
      <w:lvlJc w:val="left"/>
    </w:lvl>
  </w:abstractNum>
  <w:abstractNum w:abstractNumId="4">
    <w:nsid w:val="5AE1269B"/>
    <w:multiLevelType w:val="hybridMultilevel"/>
    <w:tmpl w:val="A68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4CDC"/>
    <w:rsid w:val="000C1907"/>
    <w:rsid w:val="00150448"/>
    <w:rsid w:val="001C0417"/>
    <w:rsid w:val="00231E23"/>
    <w:rsid w:val="00297DF7"/>
    <w:rsid w:val="003F435B"/>
    <w:rsid w:val="003F4CDC"/>
    <w:rsid w:val="005B466C"/>
    <w:rsid w:val="006C325F"/>
    <w:rsid w:val="00765CE0"/>
    <w:rsid w:val="00800122"/>
    <w:rsid w:val="00931B5C"/>
    <w:rsid w:val="009B3E22"/>
    <w:rsid w:val="00A65E4A"/>
    <w:rsid w:val="00AA26B6"/>
    <w:rsid w:val="00B5569E"/>
    <w:rsid w:val="00B96CE4"/>
    <w:rsid w:val="00D525DF"/>
    <w:rsid w:val="00DA351C"/>
    <w:rsid w:val="00DB09A9"/>
    <w:rsid w:val="00DF3B79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2020-09-29T09:09:00Z</dcterms:created>
  <dcterms:modified xsi:type="dcterms:W3CDTF">2020-12-08T07:26:00Z</dcterms:modified>
</cp:coreProperties>
</file>