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A4" w:rsidRDefault="00C813A4" w:rsidP="00253803">
      <w:pPr>
        <w:ind w:left="860"/>
        <w:jc w:val="both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C813A4" w:rsidRDefault="00C813A4" w:rsidP="00253803">
      <w:pPr>
        <w:ind w:left="860"/>
        <w:jc w:val="both"/>
        <w:rPr>
          <w:sz w:val="20"/>
          <w:szCs w:val="20"/>
        </w:rPr>
      </w:pPr>
      <w:r>
        <w:rPr>
          <w:b/>
          <w:bCs/>
        </w:rPr>
        <w:t>УПО.02.01 ИСТОРИЯ РОССИИ.ВСЕОБЩАЯ ИСТОРИЯ.</w:t>
      </w:r>
    </w:p>
    <w:p w:rsidR="00C813A4" w:rsidRDefault="00C813A4" w:rsidP="00253803">
      <w:pPr>
        <w:spacing w:line="283" w:lineRule="exact"/>
        <w:jc w:val="both"/>
        <w:rPr>
          <w:sz w:val="20"/>
          <w:szCs w:val="20"/>
        </w:rPr>
      </w:pPr>
    </w:p>
    <w:p w:rsidR="00C813A4" w:rsidRDefault="00C813A4" w:rsidP="00253803">
      <w:pPr>
        <w:spacing w:line="232" w:lineRule="auto"/>
        <w:ind w:left="284"/>
        <w:jc w:val="both"/>
        <w:rPr>
          <w:sz w:val="20"/>
          <w:szCs w:val="20"/>
        </w:rPr>
      </w:pPr>
      <w:r>
        <w:t xml:space="preserve">СТРУКТУРА РАБОЧЕЙ ПРОГРАММЫ </w:t>
      </w:r>
    </w:p>
    <w:p w:rsidR="00C813A4" w:rsidRDefault="00C813A4" w:rsidP="00253803">
      <w:pPr>
        <w:spacing w:line="2" w:lineRule="exact"/>
        <w:ind w:left="284"/>
        <w:jc w:val="both"/>
        <w:rPr>
          <w:sz w:val="20"/>
          <w:szCs w:val="20"/>
        </w:rPr>
      </w:pPr>
    </w:p>
    <w:p w:rsidR="00C813A4" w:rsidRDefault="00C813A4" w:rsidP="00253803">
      <w:pPr>
        <w:ind w:left="284"/>
        <w:jc w:val="both"/>
        <w:rPr>
          <w:sz w:val="20"/>
          <w:szCs w:val="20"/>
        </w:rPr>
      </w:pPr>
      <w:r>
        <w:t>1.1. Область применения программы</w:t>
      </w:r>
    </w:p>
    <w:p w:rsidR="00C813A4" w:rsidRDefault="00C813A4" w:rsidP="00253803">
      <w:pPr>
        <w:spacing w:line="12" w:lineRule="exact"/>
        <w:ind w:left="284"/>
        <w:jc w:val="both"/>
        <w:rPr>
          <w:sz w:val="20"/>
          <w:szCs w:val="20"/>
        </w:rPr>
      </w:pPr>
    </w:p>
    <w:p w:rsidR="00C813A4" w:rsidRDefault="00C813A4" w:rsidP="00253803">
      <w:pPr>
        <w:spacing w:line="14" w:lineRule="exact"/>
        <w:ind w:left="284"/>
        <w:jc w:val="both"/>
        <w:rPr>
          <w:sz w:val="20"/>
          <w:szCs w:val="20"/>
        </w:rPr>
      </w:pPr>
    </w:p>
    <w:p w:rsidR="00C813A4" w:rsidRDefault="00C813A4" w:rsidP="00253803">
      <w:pPr>
        <w:spacing w:line="232" w:lineRule="auto"/>
        <w:ind w:left="284"/>
        <w:jc w:val="both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C813A4" w:rsidRDefault="00C813A4" w:rsidP="00253803">
      <w:pPr>
        <w:spacing w:line="2" w:lineRule="exact"/>
        <w:ind w:left="284"/>
        <w:jc w:val="both"/>
        <w:rPr>
          <w:sz w:val="20"/>
          <w:szCs w:val="20"/>
        </w:rPr>
      </w:pPr>
    </w:p>
    <w:p w:rsidR="00C813A4" w:rsidRDefault="00C813A4" w:rsidP="00253803">
      <w:pPr>
        <w:ind w:left="284"/>
        <w:jc w:val="both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C813A4" w:rsidRDefault="00C813A4" w:rsidP="00253803">
      <w:pPr>
        <w:numPr>
          <w:ilvl w:val="0"/>
          <w:numId w:val="1"/>
        </w:numPr>
        <w:tabs>
          <w:tab w:val="left" w:pos="1100"/>
        </w:tabs>
        <w:ind w:left="284" w:hanging="238"/>
        <w:jc w:val="both"/>
      </w:pPr>
      <w:r>
        <w:t>Структура и содержание учебной дисциплины</w:t>
      </w:r>
    </w:p>
    <w:p w:rsidR="00C813A4" w:rsidRDefault="00C813A4" w:rsidP="00253803">
      <w:pPr>
        <w:ind w:left="284"/>
        <w:jc w:val="both"/>
        <w:rPr>
          <w:sz w:val="20"/>
          <w:szCs w:val="20"/>
        </w:rPr>
      </w:pPr>
      <w:r>
        <w:t>2.1. Объем учебной дисциплины и виды учебной работы</w:t>
      </w:r>
    </w:p>
    <w:p w:rsidR="00C813A4" w:rsidRDefault="00C813A4" w:rsidP="00253803">
      <w:pPr>
        <w:ind w:left="284"/>
        <w:jc w:val="both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C813A4" w:rsidRDefault="00C813A4" w:rsidP="00253803">
      <w:pPr>
        <w:numPr>
          <w:ilvl w:val="0"/>
          <w:numId w:val="2"/>
        </w:numPr>
        <w:tabs>
          <w:tab w:val="left" w:pos="500"/>
        </w:tabs>
        <w:ind w:left="500" w:hanging="238"/>
        <w:jc w:val="both"/>
      </w:pPr>
      <w:r>
        <w:t>Контроль и оценка результатов освоения учебной дисциплины</w:t>
      </w:r>
    </w:p>
    <w:p w:rsidR="00C813A4" w:rsidRDefault="00C813A4" w:rsidP="00253803">
      <w:pPr>
        <w:spacing w:line="12" w:lineRule="exact"/>
        <w:jc w:val="both"/>
      </w:pPr>
    </w:p>
    <w:p w:rsidR="00C813A4" w:rsidRDefault="00C813A4" w:rsidP="00253803">
      <w:pPr>
        <w:spacing w:line="235" w:lineRule="auto"/>
        <w:ind w:left="260" w:right="258"/>
        <w:jc w:val="both"/>
      </w:pPr>
      <w:r>
        <w:t xml:space="preserve">ПРИЛОЖЕНИЕ: Контрольно-измерительные материалы </w:t>
      </w:r>
    </w:p>
    <w:p w:rsidR="00253803" w:rsidRDefault="00253803" w:rsidP="00253803">
      <w:pPr>
        <w:jc w:val="both"/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FD2491">
        <w:t>История России</w:t>
      </w:r>
      <w:proofErr w:type="gramStart"/>
      <w:r w:rsidR="00FD2491">
        <w:t>.</w:t>
      </w:r>
      <w:proofErr w:type="gramEnd"/>
      <w:r w:rsidR="00FD2491">
        <w:t xml:space="preserve"> Всеобщая история</w:t>
      </w:r>
      <w:proofErr w:type="gramStart"/>
      <w:r w:rsidR="00FD2491">
        <w:t>.</w:t>
      </w:r>
      <w:proofErr w:type="gramEnd"/>
      <w:r>
        <w:t>» отводится 360 часов с 5 по 9 класс.</w:t>
      </w:r>
    </w:p>
    <w:p w:rsidR="00253803" w:rsidRPr="00E851FB" w:rsidRDefault="00253803" w:rsidP="00253803">
      <w:pPr>
        <w:jc w:val="both"/>
        <w:rPr>
          <w:szCs w:val="28"/>
        </w:rPr>
      </w:pPr>
      <w:r w:rsidRPr="00E851FB">
        <w:rPr>
          <w:b/>
          <w:bCs/>
          <w:szCs w:val="28"/>
        </w:rPr>
        <w:t>Всеобщая история.</w:t>
      </w:r>
    </w:p>
    <w:p w:rsidR="00253803" w:rsidRPr="00E851FB" w:rsidRDefault="00253803" w:rsidP="00253803">
      <w:pPr>
        <w:jc w:val="both"/>
        <w:rPr>
          <w:szCs w:val="28"/>
        </w:rPr>
      </w:pPr>
      <w:r w:rsidRPr="00E851FB">
        <w:rPr>
          <w:b/>
          <w:bCs/>
          <w:szCs w:val="28"/>
        </w:rPr>
        <w:t>Цели:</w:t>
      </w:r>
    </w:p>
    <w:p w:rsidR="00253803" w:rsidRPr="00A53395" w:rsidRDefault="00253803" w:rsidP="00253803">
      <w:pPr>
        <w:spacing w:line="17" w:lineRule="exact"/>
        <w:jc w:val="both"/>
        <w:rPr>
          <w:sz w:val="28"/>
          <w:szCs w:val="28"/>
        </w:rPr>
      </w:pPr>
    </w:p>
    <w:p w:rsidR="00253803" w:rsidRPr="00253803" w:rsidRDefault="00253803" w:rsidP="00253803">
      <w:pPr>
        <w:tabs>
          <w:tab w:val="left" w:pos="1420"/>
        </w:tabs>
        <w:jc w:val="both"/>
      </w:pPr>
      <w:r w:rsidRPr="00253803">
        <w:t>освоение школьниками ключевых исторических понятий;</w:t>
      </w:r>
    </w:p>
    <w:p w:rsidR="00253803" w:rsidRPr="00253803" w:rsidRDefault="00253803" w:rsidP="00253803">
      <w:pPr>
        <w:tabs>
          <w:tab w:val="left" w:pos="1420"/>
        </w:tabs>
        <w:jc w:val="both"/>
      </w:pPr>
      <w:r w:rsidRPr="00253803">
        <w:t>раскрытие особенностей социальной жизни, структуры общества на этапе до конца XVIII века;</w:t>
      </w:r>
    </w:p>
    <w:p w:rsidR="00253803" w:rsidRPr="00253803" w:rsidRDefault="00253803" w:rsidP="00253803">
      <w:pPr>
        <w:spacing w:line="2" w:lineRule="exact"/>
        <w:jc w:val="both"/>
      </w:pPr>
    </w:p>
    <w:p w:rsidR="00253803" w:rsidRPr="00253803" w:rsidRDefault="00253803" w:rsidP="00253803">
      <w:pPr>
        <w:tabs>
          <w:tab w:val="left" w:pos="1480"/>
        </w:tabs>
        <w:spacing w:line="238" w:lineRule="auto"/>
        <w:jc w:val="both"/>
      </w:pPr>
      <w:r w:rsidRPr="00253803">
        <w:t>раскрытие специфики власти;</w:t>
      </w:r>
    </w:p>
    <w:p w:rsidR="00253803" w:rsidRPr="00253803" w:rsidRDefault="00253803" w:rsidP="00253803">
      <w:pPr>
        <w:tabs>
          <w:tab w:val="left" w:pos="1420"/>
        </w:tabs>
        <w:spacing w:line="238" w:lineRule="auto"/>
        <w:jc w:val="both"/>
      </w:pPr>
      <w:r w:rsidRPr="00253803">
        <w:t>раскрытие выдающихся деятелей всеобщей истории XVI - XVIII вв.;</w:t>
      </w:r>
    </w:p>
    <w:p w:rsidR="00253803" w:rsidRPr="00253803" w:rsidRDefault="00253803" w:rsidP="00253803">
      <w:pPr>
        <w:spacing w:line="1" w:lineRule="exact"/>
        <w:jc w:val="both"/>
      </w:pPr>
    </w:p>
    <w:p w:rsidR="00253803" w:rsidRPr="00253803" w:rsidRDefault="00253803" w:rsidP="00253803">
      <w:pPr>
        <w:tabs>
          <w:tab w:val="left" w:pos="1420"/>
        </w:tabs>
        <w:spacing w:line="225" w:lineRule="auto"/>
        <w:jc w:val="both"/>
      </w:pPr>
      <w:r w:rsidRPr="00253803">
        <w:t>раскрытие значения политического и культурного наследия разных цивилизаций.</w:t>
      </w:r>
    </w:p>
    <w:p w:rsidR="00253803" w:rsidRPr="00253803" w:rsidRDefault="00253803" w:rsidP="00253803">
      <w:pPr>
        <w:jc w:val="both"/>
        <w:rPr>
          <w:b/>
        </w:rPr>
      </w:pPr>
      <w:r w:rsidRPr="00253803">
        <w:rPr>
          <w:b/>
        </w:rPr>
        <w:t>Задачи:</w:t>
      </w:r>
    </w:p>
    <w:p w:rsidR="00253803" w:rsidRPr="00253803" w:rsidRDefault="00253803" w:rsidP="00253803">
      <w:pPr>
        <w:spacing w:line="18" w:lineRule="exact"/>
        <w:jc w:val="both"/>
      </w:pPr>
    </w:p>
    <w:p w:rsidR="00253803" w:rsidRPr="00253803" w:rsidRDefault="00253803" w:rsidP="00253803">
      <w:pPr>
        <w:numPr>
          <w:ilvl w:val="0"/>
          <w:numId w:val="4"/>
        </w:numPr>
        <w:tabs>
          <w:tab w:val="left" w:pos="142"/>
        </w:tabs>
        <w:spacing w:line="241" w:lineRule="auto"/>
        <w:jc w:val="both"/>
      </w:pPr>
      <w:r w:rsidRPr="00253803">
        <w:t xml:space="preserve">Формирование ценностных ориентиров для </w:t>
      </w:r>
      <w:proofErr w:type="spellStart"/>
      <w:r w:rsidRPr="00253803">
        <w:t>этнонациональной</w:t>
      </w:r>
      <w:proofErr w:type="spellEnd"/>
      <w:r w:rsidRPr="00253803">
        <w:t>, культурной самоидентификации в обществе на основе освоенных знаний о народах, персоналиях Нового времени;</w:t>
      </w:r>
    </w:p>
    <w:p w:rsidR="00253803" w:rsidRPr="00253803" w:rsidRDefault="00253803" w:rsidP="00253803">
      <w:pPr>
        <w:numPr>
          <w:ilvl w:val="0"/>
          <w:numId w:val="4"/>
        </w:numPr>
        <w:tabs>
          <w:tab w:val="left" w:pos="142"/>
        </w:tabs>
        <w:spacing w:line="239" w:lineRule="auto"/>
        <w:jc w:val="both"/>
      </w:pPr>
      <w:r w:rsidRPr="00253803">
        <w:t>Овладение знаниями о своеобразии эпохи Нового времени в социальной, экономической, политической, духовной и нравственной сферах и раскрытие особенностей с помощью ключевых понятий предмета;</w:t>
      </w:r>
    </w:p>
    <w:p w:rsidR="00253803" w:rsidRPr="00253803" w:rsidRDefault="00253803" w:rsidP="00253803">
      <w:pPr>
        <w:numPr>
          <w:ilvl w:val="0"/>
          <w:numId w:val="4"/>
        </w:numPr>
        <w:tabs>
          <w:tab w:val="left" w:pos="142"/>
        </w:tabs>
        <w:spacing w:line="239" w:lineRule="auto"/>
        <w:jc w:val="both"/>
      </w:pPr>
      <w:r w:rsidRPr="00253803"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русской литературы, легенд и мифов других народов;</w:t>
      </w:r>
    </w:p>
    <w:p w:rsidR="00253803" w:rsidRPr="00253803" w:rsidRDefault="00253803" w:rsidP="00253803">
      <w:pPr>
        <w:numPr>
          <w:ilvl w:val="0"/>
          <w:numId w:val="4"/>
        </w:numPr>
        <w:tabs>
          <w:tab w:val="left" w:pos="142"/>
        </w:tabs>
        <w:jc w:val="both"/>
      </w:pPr>
      <w:r w:rsidRPr="00253803">
        <w:t>Формирование способности к самовыражению, самореализации, на примерах поступков и деятельности наиболее ярких личностей Нового времени;</w:t>
      </w:r>
    </w:p>
    <w:p w:rsidR="00253803" w:rsidRPr="00253803" w:rsidRDefault="00253803" w:rsidP="00253803">
      <w:pPr>
        <w:tabs>
          <w:tab w:val="left" w:pos="142"/>
        </w:tabs>
        <w:spacing w:line="2" w:lineRule="exact"/>
        <w:jc w:val="both"/>
      </w:pPr>
    </w:p>
    <w:p w:rsidR="00253803" w:rsidRPr="00253803" w:rsidRDefault="00253803" w:rsidP="00253803">
      <w:pPr>
        <w:numPr>
          <w:ilvl w:val="0"/>
          <w:numId w:val="4"/>
        </w:numPr>
        <w:tabs>
          <w:tab w:val="left" w:pos="142"/>
        </w:tabs>
        <w:spacing w:line="239" w:lineRule="auto"/>
        <w:jc w:val="both"/>
      </w:pPr>
      <w:r w:rsidRPr="00253803"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253803" w:rsidRPr="00253803" w:rsidRDefault="00253803" w:rsidP="00253803">
      <w:pPr>
        <w:numPr>
          <w:ilvl w:val="0"/>
          <w:numId w:val="4"/>
        </w:numPr>
        <w:tabs>
          <w:tab w:val="left" w:pos="142"/>
        </w:tabs>
        <w:spacing w:line="252" w:lineRule="auto"/>
        <w:jc w:val="both"/>
      </w:pPr>
      <w:r w:rsidRPr="00253803">
        <w:t>Формирование у школьников способности применять знания о культуре, политическом устройстве древнерусского общества и различных госуда</w:t>
      </w:r>
      <w:proofErr w:type="gramStart"/>
      <w:r w:rsidRPr="00253803">
        <w:t>рств дл</w:t>
      </w:r>
      <w:proofErr w:type="gramEnd"/>
      <w:r w:rsidRPr="00253803">
        <w:t>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253803" w:rsidRPr="00253803" w:rsidRDefault="00253803" w:rsidP="00253803">
      <w:pPr>
        <w:jc w:val="both"/>
        <w:rPr>
          <w:b/>
        </w:rPr>
      </w:pPr>
      <w:r w:rsidRPr="00253803">
        <w:rPr>
          <w:b/>
        </w:rPr>
        <w:t>История России</w:t>
      </w:r>
    </w:p>
    <w:p w:rsidR="00253803" w:rsidRPr="00253803" w:rsidRDefault="00253803" w:rsidP="00253803">
      <w:pPr>
        <w:jc w:val="both"/>
        <w:rPr>
          <w:b/>
        </w:rPr>
      </w:pPr>
      <w:r w:rsidRPr="00253803">
        <w:rPr>
          <w:b/>
        </w:rPr>
        <w:t>Цели:</w:t>
      </w:r>
    </w:p>
    <w:p w:rsidR="00253803" w:rsidRPr="00253803" w:rsidRDefault="00253803" w:rsidP="00253803">
      <w:pPr>
        <w:spacing w:line="16" w:lineRule="exact"/>
        <w:jc w:val="both"/>
      </w:pPr>
    </w:p>
    <w:p w:rsidR="00253803" w:rsidRPr="00253803" w:rsidRDefault="00253803" w:rsidP="00253803">
      <w:pPr>
        <w:tabs>
          <w:tab w:val="left" w:pos="1420"/>
        </w:tabs>
        <w:jc w:val="both"/>
      </w:pPr>
      <w:r>
        <w:t xml:space="preserve">- </w:t>
      </w:r>
      <w:r w:rsidRPr="00253803">
        <w:t>Формирование целостного представления об историческом развитии России XVII – XVIII вв.;</w:t>
      </w:r>
    </w:p>
    <w:p w:rsidR="00253803" w:rsidRPr="00253803" w:rsidRDefault="00253803" w:rsidP="00253803">
      <w:pPr>
        <w:tabs>
          <w:tab w:val="left" w:pos="1416"/>
        </w:tabs>
        <w:spacing w:line="247" w:lineRule="auto"/>
        <w:jc w:val="both"/>
      </w:pPr>
      <w:r>
        <w:t xml:space="preserve">- </w:t>
      </w:r>
      <w:r w:rsidRPr="00253803">
        <w:t>Интеллектуальное развитие, формирование свойственных исторической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53803" w:rsidRPr="00253803" w:rsidRDefault="00253803" w:rsidP="00253803">
      <w:pPr>
        <w:tabs>
          <w:tab w:val="left" w:pos="1416"/>
        </w:tabs>
        <w:spacing w:line="239" w:lineRule="auto"/>
        <w:jc w:val="both"/>
      </w:pPr>
      <w:r>
        <w:t xml:space="preserve">- </w:t>
      </w:r>
      <w:r w:rsidRPr="00253803">
        <w:t>Воспитание культуры личности, отношения к предмету как к части общечеловеческой культуры, играющей особую роль в общественном развитии;</w:t>
      </w:r>
    </w:p>
    <w:p w:rsidR="00253803" w:rsidRPr="00253803" w:rsidRDefault="00253803" w:rsidP="00253803">
      <w:pPr>
        <w:tabs>
          <w:tab w:val="left" w:pos="1416"/>
        </w:tabs>
        <w:jc w:val="both"/>
      </w:pPr>
      <w:r>
        <w:t xml:space="preserve">- </w:t>
      </w:r>
      <w:r w:rsidRPr="00253803"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53803" w:rsidRPr="00253803" w:rsidRDefault="00253803" w:rsidP="00253803">
      <w:pPr>
        <w:spacing w:line="2" w:lineRule="exact"/>
        <w:jc w:val="both"/>
      </w:pPr>
    </w:p>
    <w:p w:rsidR="00253803" w:rsidRPr="00253803" w:rsidRDefault="00253803" w:rsidP="00253803">
      <w:pPr>
        <w:tabs>
          <w:tab w:val="left" w:pos="1416"/>
        </w:tabs>
        <w:spacing w:line="230" w:lineRule="auto"/>
        <w:jc w:val="both"/>
      </w:pPr>
      <w:r>
        <w:lastRenderedPageBreak/>
        <w:t xml:space="preserve">- </w:t>
      </w:r>
      <w:r w:rsidRPr="00253803"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253803" w:rsidRPr="00253803" w:rsidRDefault="00253803" w:rsidP="00253803">
      <w:pPr>
        <w:spacing w:line="1" w:lineRule="exact"/>
        <w:jc w:val="both"/>
      </w:pPr>
    </w:p>
    <w:p w:rsidR="00253803" w:rsidRPr="00253803" w:rsidRDefault="00253803" w:rsidP="00253803">
      <w:pPr>
        <w:jc w:val="both"/>
        <w:rPr>
          <w:b/>
        </w:rPr>
      </w:pPr>
      <w:r w:rsidRPr="00253803">
        <w:rPr>
          <w:b/>
        </w:rPr>
        <w:t>Задачи изучения дисциплины:</w:t>
      </w:r>
    </w:p>
    <w:p w:rsidR="00253803" w:rsidRPr="00253803" w:rsidRDefault="00253803" w:rsidP="00253803">
      <w:pPr>
        <w:spacing w:line="23" w:lineRule="exact"/>
        <w:jc w:val="both"/>
      </w:pPr>
    </w:p>
    <w:p w:rsidR="00253803" w:rsidRPr="00253803" w:rsidRDefault="00253803" w:rsidP="00253803">
      <w:pPr>
        <w:tabs>
          <w:tab w:val="left" w:pos="1420"/>
        </w:tabs>
        <w:spacing w:line="228" w:lineRule="auto"/>
        <w:jc w:val="both"/>
      </w:pPr>
      <w:r>
        <w:t xml:space="preserve">- </w:t>
      </w:r>
      <w:r w:rsidRPr="00253803">
        <w:t>Осветить экономическое, социальное, политическое и культурное развитие России и мира, показать общие черты и</w:t>
      </w:r>
      <w:r>
        <w:t xml:space="preserve"> </w:t>
      </w:r>
      <w:r w:rsidRPr="00253803">
        <w:t>различия.</w:t>
      </w:r>
    </w:p>
    <w:p w:rsidR="00253803" w:rsidRPr="00253803" w:rsidRDefault="00253803" w:rsidP="00253803">
      <w:pPr>
        <w:spacing w:line="18" w:lineRule="exact"/>
        <w:jc w:val="both"/>
      </w:pPr>
    </w:p>
    <w:p w:rsidR="00253803" w:rsidRPr="00253803" w:rsidRDefault="00253803" w:rsidP="00253803">
      <w:pPr>
        <w:tabs>
          <w:tab w:val="left" w:pos="284"/>
        </w:tabs>
        <w:spacing w:line="238" w:lineRule="auto"/>
        <w:jc w:val="both"/>
      </w:pPr>
      <w:r>
        <w:t xml:space="preserve">- </w:t>
      </w:r>
      <w:r w:rsidRPr="00253803">
        <w:t>Охарактеризовать выдающихся деятелей России и мира, их роль в политике, экономике и культуре.</w:t>
      </w:r>
    </w:p>
    <w:p w:rsidR="00253803" w:rsidRPr="00253803" w:rsidRDefault="00253803" w:rsidP="00253803">
      <w:pPr>
        <w:tabs>
          <w:tab w:val="left" w:pos="284"/>
        </w:tabs>
        <w:spacing w:line="239" w:lineRule="auto"/>
        <w:jc w:val="both"/>
      </w:pPr>
      <w:r>
        <w:t xml:space="preserve">- </w:t>
      </w:r>
      <w:r w:rsidRPr="00253803">
        <w:t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</w:t>
      </w:r>
    </w:p>
    <w:p w:rsidR="00253803" w:rsidRPr="00253803" w:rsidRDefault="00253803" w:rsidP="00253803">
      <w:pPr>
        <w:tabs>
          <w:tab w:val="left" w:pos="284"/>
        </w:tabs>
        <w:spacing w:line="238" w:lineRule="auto"/>
        <w:jc w:val="both"/>
      </w:pPr>
      <w:r>
        <w:t xml:space="preserve">- </w:t>
      </w:r>
      <w:r w:rsidRPr="00253803">
        <w:t>Способствовать формированию зрелого исторического мышления: умение анализировать общественные процессы.</w:t>
      </w:r>
    </w:p>
    <w:p w:rsidR="00253803" w:rsidRPr="00253803" w:rsidRDefault="00253803" w:rsidP="00253803">
      <w:pPr>
        <w:tabs>
          <w:tab w:val="left" w:pos="284"/>
        </w:tabs>
        <w:jc w:val="both"/>
      </w:pPr>
      <w:r>
        <w:t xml:space="preserve">- </w:t>
      </w:r>
      <w:r w:rsidRPr="00253803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жизни.</w:t>
      </w:r>
    </w:p>
    <w:p w:rsidR="00253803" w:rsidRPr="00253803" w:rsidRDefault="00253803" w:rsidP="00253803">
      <w:pPr>
        <w:tabs>
          <w:tab w:val="left" w:pos="284"/>
        </w:tabs>
        <w:spacing w:line="2" w:lineRule="exact"/>
        <w:jc w:val="both"/>
      </w:pPr>
    </w:p>
    <w:p w:rsidR="00A65E4A" w:rsidRDefault="00253803" w:rsidP="00253803">
      <w:pPr>
        <w:tabs>
          <w:tab w:val="left" w:pos="284"/>
        </w:tabs>
        <w:jc w:val="both"/>
      </w:pPr>
      <w:r>
        <w:t xml:space="preserve">- </w:t>
      </w:r>
      <w:r w:rsidRPr="00253803"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253803">
        <w:t>этнонациональными</w:t>
      </w:r>
      <w:proofErr w:type="spellEnd"/>
      <w:r w:rsidRPr="00253803">
        <w:t xml:space="preserve"> традициями</w:t>
      </w:r>
    </w:p>
    <w:sectPr w:rsidR="00A65E4A" w:rsidSect="00253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2">
    <w:nsid w:val="000072B1"/>
    <w:multiLevelType w:val="hybridMultilevel"/>
    <w:tmpl w:val="38769252"/>
    <w:lvl w:ilvl="0" w:tplc="CEC6300C">
      <w:start w:val="1"/>
      <w:numFmt w:val="bullet"/>
      <w:lvlText w:val=""/>
      <w:lvlJc w:val="left"/>
    </w:lvl>
    <w:lvl w:ilvl="1" w:tplc="9402896C">
      <w:numFmt w:val="decimal"/>
      <w:lvlText w:val=""/>
      <w:lvlJc w:val="left"/>
    </w:lvl>
    <w:lvl w:ilvl="2" w:tplc="7C1A6BC6">
      <w:numFmt w:val="decimal"/>
      <w:lvlText w:val=""/>
      <w:lvlJc w:val="left"/>
    </w:lvl>
    <w:lvl w:ilvl="3" w:tplc="08D88690">
      <w:numFmt w:val="decimal"/>
      <w:lvlText w:val=""/>
      <w:lvlJc w:val="left"/>
    </w:lvl>
    <w:lvl w:ilvl="4" w:tplc="BE880F9E">
      <w:numFmt w:val="decimal"/>
      <w:lvlText w:val=""/>
      <w:lvlJc w:val="left"/>
    </w:lvl>
    <w:lvl w:ilvl="5" w:tplc="98B2666A">
      <w:numFmt w:val="decimal"/>
      <w:lvlText w:val=""/>
      <w:lvlJc w:val="left"/>
    </w:lvl>
    <w:lvl w:ilvl="6" w:tplc="6DC8FD62">
      <w:numFmt w:val="decimal"/>
      <w:lvlText w:val=""/>
      <w:lvlJc w:val="left"/>
    </w:lvl>
    <w:lvl w:ilvl="7" w:tplc="5234FE9A">
      <w:numFmt w:val="decimal"/>
      <w:lvlText w:val=""/>
      <w:lvlJc w:val="left"/>
    </w:lvl>
    <w:lvl w:ilvl="8" w:tplc="F96C3F64">
      <w:numFmt w:val="decimal"/>
      <w:lvlText w:val=""/>
      <w:lvlJc w:val="left"/>
    </w:lvl>
  </w:abstractNum>
  <w:abstractNum w:abstractNumId="3">
    <w:nsid w:val="000073B1"/>
    <w:multiLevelType w:val="hybridMultilevel"/>
    <w:tmpl w:val="7A209970"/>
    <w:lvl w:ilvl="0" w:tplc="F508F33C">
      <w:start w:val="1"/>
      <w:numFmt w:val="bullet"/>
      <w:lvlText w:val=""/>
      <w:lvlJc w:val="left"/>
    </w:lvl>
    <w:lvl w:ilvl="1" w:tplc="E924B532">
      <w:numFmt w:val="decimal"/>
      <w:lvlText w:val=""/>
      <w:lvlJc w:val="left"/>
    </w:lvl>
    <w:lvl w:ilvl="2" w:tplc="E5547AFE">
      <w:numFmt w:val="decimal"/>
      <w:lvlText w:val=""/>
      <w:lvlJc w:val="left"/>
    </w:lvl>
    <w:lvl w:ilvl="3" w:tplc="EDF455EA">
      <w:numFmt w:val="decimal"/>
      <w:lvlText w:val=""/>
      <w:lvlJc w:val="left"/>
    </w:lvl>
    <w:lvl w:ilvl="4" w:tplc="6D4A2198">
      <w:numFmt w:val="decimal"/>
      <w:lvlText w:val=""/>
      <w:lvlJc w:val="left"/>
    </w:lvl>
    <w:lvl w:ilvl="5" w:tplc="271257AC">
      <w:numFmt w:val="decimal"/>
      <w:lvlText w:val=""/>
      <w:lvlJc w:val="left"/>
    </w:lvl>
    <w:lvl w:ilvl="6" w:tplc="FDB49CB4">
      <w:numFmt w:val="decimal"/>
      <w:lvlText w:val=""/>
      <w:lvlJc w:val="left"/>
    </w:lvl>
    <w:lvl w:ilvl="7" w:tplc="0DA8497C">
      <w:numFmt w:val="decimal"/>
      <w:lvlText w:val=""/>
      <w:lvlJc w:val="left"/>
    </w:lvl>
    <w:lvl w:ilvl="8" w:tplc="9B128FD4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13A4"/>
    <w:rsid w:val="000C1907"/>
    <w:rsid w:val="001C0417"/>
    <w:rsid w:val="0025235C"/>
    <w:rsid w:val="00253803"/>
    <w:rsid w:val="00297DF7"/>
    <w:rsid w:val="003F435B"/>
    <w:rsid w:val="00765CE0"/>
    <w:rsid w:val="00931B5C"/>
    <w:rsid w:val="009B3E22"/>
    <w:rsid w:val="00A65E4A"/>
    <w:rsid w:val="00AA26B6"/>
    <w:rsid w:val="00B5569E"/>
    <w:rsid w:val="00B96CE4"/>
    <w:rsid w:val="00C813A4"/>
    <w:rsid w:val="00CC6F67"/>
    <w:rsid w:val="00D525DF"/>
    <w:rsid w:val="00DA351C"/>
    <w:rsid w:val="00E5392B"/>
    <w:rsid w:val="00E851FB"/>
    <w:rsid w:val="00EB236D"/>
    <w:rsid w:val="00FD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2020-09-29T09:07:00Z</dcterms:created>
  <dcterms:modified xsi:type="dcterms:W3CDTF">2020-09-29T12:00:00Z</dcterms:modified>
</cp:coreProperties>
</file>