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20" w:rsidRPr="00AF7361" w:rsidRDefault="00AF7361" w:rsidP="00AF7361">
      <w:pPr>
        <w:jc w:val="both"/>
        <w:rPr>
          <w:rFonts w:ascii="Times New Roman" w:hAnsi="Times New Roman" w:cs="Times New Roman"/>
          <w:sz w:val="36"/>
        </w:rPr>
      </w:pPr>
      <w:r w:rsidRPr="00AF7361">
        <w:rPr>
          <w:rFonts w:ascii="Times New Roman" w:hAnsi="Times New Roman" w:cs="Times New Roman"/>
          <w:sz w:val="36"/>
        </w:rPr>
        <w:t>Стоимость обучения на 2023 /2024 учебный год будет опубликована до 31 мая 2023 года.</w:t>
      </w:r>
    </w:p>
    <w:sectPr w:rsidR="00C85320" w:rsidRPr="00AF7361" w:rsidSect="00C8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361"/>
    <w:rsid w:val="001460E5"/>
    <w:rsid w:val="001A0CBB"/>
    <w:rsid w:val="003A3592"/>
    <w:rsid w:val="00AF7361"/>
    <w:rsid w:val="00B4018D"/>
    <w:rsid w:val="00C445C4"/>
    <w:rsid w:val="00C85320"/>
    <w:rsid w:val="00CF5E03"/>
    <w:rsid w:val="00D14C2B"/>
    <w:rsid w:val="00E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SPK3</dc:creator>
  <cp:lastModifiedBy>SPK3</cp:lastModifiedBy>
  <cp:revision>1</cp:revision>
  <dcterms:created xsi:type="dcterms:W3CDTF">2022-10-31T10:56:00Z</dcterms:created>
  <dcterms:modified xsi:type="dcterms:W3CDTF">2022-10-31T10:57:00Z</dcterms:modified>
</cp:coreProperties>
</file>